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1C191" w14:textId="77777777" w:rsidR="00D85174" w:rsidRDefault="00D85174">
      <w:pPr>
        <w:rPr>
          <w:color w:val="FFFFFF"/>
          <w:sz w:val="8"/>
          <w:szCs w:val="8"/>
        </w:rPr>
      </w:pPr>
    </w:p>
    <w:tbl>
      <w:tblPr>
        <w:tblStyle w:val="a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10"/>
        <w:gridCol w:w="4675"/>
      </w:tblGrid>
      <w:tr w:rsidR="00D85174" w14:paraId="62E951C7" w14:textId="77777777" w:rsidTr="00964280">
        <w:tc>
          <w:tcPr>
            <w:tcW w:w="61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0BDEDA" w14:textId="77777777" w:rsidR="00D8517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6AF5A15D" w14:textId="052E17EC" w:rsidR="00D85174" w:rsidRDefault="00000000" w:rsidP="0096428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Mission 7 Lab Data Sheet</w:t>
            </w:r>
            <w:r w:rsidR="00964280">
              <w:rPr>
                <w:rFonts w:ascii="Montserrat" w:eastAsia="Montserrat" w:hAnsi="Montserrat" w:cs="Montserrat"/>
                <w:b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</w:rPr>
              <w:t>OBJ 2 – Threshold</w:t>
            </w:r>
          </w:p>
        </w:tc>
        <w:tc>
          <w:tcPr>
            <w:tcW w:w="46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3C5DD9" w14:textId="77777777" w:rsidR="00D85174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</w:tbl>
    <w:p w14:paraId="2BF33A8D" w14:textId="77777777" w:rsidR="00D85174" w:rsidRDefault="00D85174">
      <w:pPr>
        <w:widowControl w:val="0"/>
        <w:spacing w:line="240" w:lineRule="auto"/>
        <w:rPr>
          <w:rFonts w:ascii="Proxima Nova" w:eastAsia="Proxima Nova" w:hAnsi="Proxima Nova" w:cs="Proxima Nova"/>
          <w:b/>
        </w:rPr>
      </w:pPr>
    </w:p>
    <w:p w14:paraId="2D1A0558" w14:textId="77777777" w:rsidR="00D85174" w:rsidRDefault="00000000">
      <w:pPr>
        <w:widowControl w:val="0"/>
        <w:spacing w:line="240" w:lineRule="auto"/>
        <w:rPr>
          <w:rFonts w:ascii="Proxima Nova" w:eastAsia="Proxima Nova" w:hAnsi="Proxima Nova" w:cs="Proxima Nova"/>
          <w:u w:val="single"/>
        </w:rPr>
      </w:pPr>
      <w:r>
        <w:rPr>
          <w:rFonts w:ascii="Proxima Nova" w:eastAsia="Proxima Nova" w:hAnsi="Proxima Nova" w:cs="Proxima Nova"/>
          <w:u w:val="single"/>
        </w:rPr>
        <w:t xml:space="preserve">Testing </w:t>
      </w:r>
      <w:r>
        <w:rPr>
          <w:rFonts w:ascii="Proxima Nova" w:eastAsia="Proxima Nova" w:hAnsi="Proxima Nova" w:cs="Proxima Nova"/>
          <w:b/>
          <w:u w:val="single"/>
        </w:rPr>
        <w:t>Threshold</w:t>
      </w:r>
    </w:p>
    <w:p w14:paraId="5A4BDDCE" w14:textId="77777777" w:rsidR="00D85174" w:rsidRDefault="00000000">
      <w:pPr>
        <w:widowControl w:val="0"/>
        <w:spacing w:line="240" w:lineRule="auto"/>
        <w:rPr>
          <w:rFonts w:ascii="Proxima Nova" w:eastAsia="Proxima Nova" w:hAnsi="Proxima Nova" w:cs="Proxima Nova"/>
          <w:i/>
        </w:rPr>
      </w:pPr>
      <w:r>
        <w:rPr>
          <w:rFonts w:ascii="Proxima Nova" w:eastAsia="Proxima Nova" w:hAnsi="Proxima Nova" w:cs="Proxima Nova"/>
        </w:rPr>
        <w:t xml:space="preserve">A detection </w:t>
      </w:r>
      <w:r>
        <w:rPr>
          <w:rFonts w:ascii="Proxima Nova" w:eastAsia="Proxima Nova" w:hAnsi="Proxima Nova" w:cs="Proxima Nova"/>
          <w:shd w:val="clear" w:color="auto" w:fill="EFEFEF"/>
        </w:rPr>
        <w:t>threshold</w:t>
      </w:r>
      <w:r>
        <w:rPr>
          <w:rFonts w:ascii="Proxima Nova" w:eastAsia="Proxima Nova" w:hAnsi="Proxima Nova" w:cs="Proxima Nova"/>
        </w:rPr>
        <w:t xml:space="preserve"> from 0%-100% controls how much light is needed for a </w:t>
      </w:r>
      <w:r>
        <w:rPr>
          <w:rFonts w:ascii="Proxima Nova" w:eastAsia="Proxima Nova" w:hAnsi="Proxima Nova" w:cs="Proxima Nova"/>
          <w:shd w:val="clear" w:color="auto" w:fill="EFEFEF"/>
        </w:rPr>
        <w:t>True</w:t>
      </w:r>
      <w:r>
        <w:rPr>
          <w:rFonts w:ascii="Proxima Nova" w:eastAsia="Proxima Nova" w:hAnsi="Proxima Nova" w:cs="Proxima Nova"/>
        </w:rPr>
        <w:t xml:space="preserve"> detection.</w:t>
      </w:r>
    </w:p>
    <w:p w14:paraId="2B8903B3" w14:textId="77777777" w:rsidR="00D85174" w:rsidRDefault="00D85174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</w:rPr>
      </w:pPr>
    </w:p>
    <w:p w14:paraId="425FB807" w14:textId="77777777" w:rsidR="00D85174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  <w:shd w:val="clear" w:color="auto" w:fill="EFEFEF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power = 4</w:t>
      </w:r>
    </w:p>
    <w:p w14:paraId="6D23C1C0" w14:textId="77777777" w:rsidR="00D85174" w:rsidRDefault="00000000">
      <w:pPr>
        <w:widowControl w:val="0"/>
        <w:spacing w:line="240" w:lineRule="auto"/>
        <w:rPr>
          <w:rFonts w:ascii="Proxima Nova" w:eastAsia="Proxima Nova" w:hAnsi="Proxima Nova" w:cs="Proxima Nova"/>
          <w:color w:val="FFFFFF"/>
          <w:sz w:val="22"/>
          <w:szCs w:val="22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thresh = 25</w:t>
      </w:r>
    </w:p>
    <w:tbl>
      <w:tblPr>
        <w:tblStyle w:val="a0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92"/>
        <w:gridCol w:w="5393"/>
      </w:tblGrid>
      <w:tr w:rsidR="00D85174" w14:paraId="7BCF7C82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CE175" w14:textId="77777777" w:rsidR="00D85174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Color of surface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1FEF9" w14:textId="77777777" w:rsidR="00D85174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Distance (cm) for </w:t>
            </w:r>
            <w:r>
              <w:rPr>
                <w:rFonts w:ascii="Proxima Nova" w:eastAsia="Proxima Nova" w:hAnsi="Proxima Nova" w:cs="Proxima Nova"/>
                <w:sz w:val="22"/>
                <w:szCs w:val="22"/>
                <w:shd w:val="clear" w:color="auto" w:fill="EFEFEF"/>
              </w:rPr>
              <w:t>True</w:t>
            </w:r>
          </w:p>
        </w:tc>
      </w:tr>
      <w:tr w:rsidR="00D85174" w14:paraId="0933BE03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87033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Open space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540CD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85174" w14:paraId="1AA5F037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D1BC9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Black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FA552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85174" w14:paraId="655C2846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D3503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Gray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7956D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85174" w14:paraId="145A611C" w14:textId="77777777">
        <w:trPr>
          <w:trHeight w:val="500"/>
        </w:trPr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1EFAE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White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4AF6A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</w:tbl>
    <w:p w14:paraId="6A4C1C5A" w14:textId="77777777" w:rsidR="00D85174" w:rsidRDefault="00D85174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</w:rPr>
      </w:pPr>
    </w:p>
    <w:p w14:paraId="04E896D8" w14:textId="77777777" w:rsidR="00D85174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  <w:shd w:val="clear" w:color="auto" w:fill="EFEFEF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power = 4</w:t>
      </w:r>
    </w:p>
    <w:p w14:paraId="69EF9064" w14:textId="77777777" w:rsidR="00D85174" w:rsidRDefault="00000000">
      <w:pPr>
        <w:widowControl w:val="0"/>
        <w:spacing w:line="240" w:lineRule="auto"/>
        <w:rPr>
          <w:rFonts w:ascii="Proxima Nova" w:eastAsia="Proxima Nova" w:hAnsi="Proxima Nova" w:cs="Proxima Nova"/>
          <w:color w:val="FFFFFF"/>
          <w:sz w:val="22"/>
          <w:szCs w:val="22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thresh = 50</w:t>
      </w:r>
    </w:p>
    <w:tbl>
      <w:tblPr>
        <w:tblStyle w:val="a1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92"/>
        <w:gridCol w:w="5393"/>
      </w:tblGrid>
      <w:tr w:rsidR="00D85174" w14:paraId="208FFC8C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347D0" w14:textId="77777777" w:rsidR="00D85174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Color of surface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6B73B" w14:textId="77777777" w:rsidR="00D85174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Distance (cm) for </w:t>
            </w:r>
            <w:r>
              <w:rPr>
                <w:rFonts w:ascii="Proxima Nova" w:eastAsia="Proxima Nova" w:hAnsi="Proxima Nova" w:cs="Proxima Nova"/>
                <w:sz w:val="22"/>
                <w:szCs w:val="22"/>
                <w:shd w:val="clear" w:color="auto" w:fill="EFEFEF"/>
              </w:rPr>
              <w:t>True</w:t>
            </w:r>
          </w:p>
        </w:tc>
      </w:tr>
      <w:tr w:rsidR="00D85174" w14:paraId="2C6337CE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3D7B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Open space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B817B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85174" w14:paraId="039C18C5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0B7CB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Black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7DE69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85174" w14:paraId="29B00839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F0101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Gray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6491F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85174" w14:paraId="78A4DB42" w14:textId="77777777">
        <w:trPr>
          <w:trHeight w:val="500"/>
        </w:trPr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84401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White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5B746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</w:tbl>
    <w:p w14:paraId="677C6338" w14:textId="77777777" w:rsidR="00D85174" w:rsidRDefault="00D85174">
      <w:pPr>
        <w:widowControl w:val="0"/>
        <w:spacing w:line="240" w:lineRule="auto"/>
        <w:rPr>
          <w:rFonts w:ascii="Proxima Nova" w:eastAsia="Proxima Nova" w:hAnsi="Proxima Nova" w:cs="Proxima Nova"/>
          <w:b/>
          <w:sz w:val="22"/>
          <w:szCs w:val="22"/>
        </w:rPr>
      </w:pPr>
    </w:p>
    <w:p w14:paraId="29F73915" w14:textId="77777777" w:rsidR="00D85174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  <w:shd w:val="clear" w:color="auto" w:fill="EFEFEF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power = 4</w:t>
      </w:r>
    </w:p>
    <w:p w14:paraId="0C559706" w14:textId="77777777" w:rsidR="00D85174" w:rsidRDefault="00000000">
      <w:pPr>
        <w:widowControl w:val="0"/>
        <w:spacing w:line="240" w:lineRule="auto"/>
        <w:rPr>
          <w:rFonts w:ascii="Proxima Nova" w:eastAsia="Proxima Nova" w:hAnsi="Proxima Nova" w:cs="Proxima Nova"/>
          <w:color w:val="FFFFFF"/>
          <w:sz w:val="22"/>
          <w:szCs w:val="22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thresh = 100</w:t>
      </w:r>
    </w:p>
    <w:tbl>
      <w:tblPr>
        <w:tblStyle w:val="a2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92"/>
        <w:gridCol w:w="5393"/>
      </w:tblGrid>
      <w:tr w:rsidR="00D85174" w14:paraId="57986241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F8417" w14:textId="77777777" w:rsidR="00D85174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Color of surface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B480F" w14:textId="77777777" w:rsidR="00D85174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Distance (cm) for </w:t>
            </w:r>
            <w:r>
              <w:rPr>
                <w:rFonts w:ascii="Proxima Nova" w:eastAsia="Proxima Nova" w:hAnsi="Proxima Nova" w:cs="Proxima Nova"/>
                <w:sz w:val="22"/>
                <w:szCs w:val="22"/>
                <w:shd w:val="clear" w:color="auto" w:fill="EFEFEF"/>
              </w:rPr>
              <w:t>True</w:t>
            </w:r>
          </w:p>
        </w:tc>
      </w:tr>
      <w:tr w:rsidR="00D85174" w14:paraId="60969527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4CBB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Open space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251BD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85174" w14:paraId="26400F57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4DCAD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Black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294B7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85174" w14:paraId="540C7CCA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954CD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Gray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6E7EE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85174" w14:paraId="19EFF10A" w14:textId="77777777">
        <w:trPr>
          <w:trHeight w:val="500"/>
        </w:trPr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C2E5E" w14:textId="77777777" w:rsidR="00D851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White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BB5F3" w14:textId="77777777" w:rsidR="00D85174" w:rsidRDefault="00D851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</w:tbl>
    <w:p w14:paraId="24FEC43B" w14:textId="77777777" w:rsidR="00D85174" w:rsidRDefault="00D85174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</w:rPr>
      </w:pPr>
    </w:p>
    <w:p w14:paraId="5CBADCBB" w14:textId="77777777" w:rsidR="00D85174" w:rsidRDefault="00D85174">
      <w:pPr>
        <w:widowControl w:val="0"/>
        <w:spacing w:line="240" w:lineRule="auto"/>
        <w:rPr>
          <w:sz w:val="22"/>
          <w:szCs w:val="22"/>
        </w:rPr>
      </w:pPr>
    </w:p>
    <w:p w14:paraId="07B2CED9" w14:textId="77777777" w:rsidR="00D85174" w:rsidRDefault="00D85174">
      <w:pPr>
        <w:widowControl w:val="0"/>
        <w:spacing w:line="240" w:lineRule="auto"/>
      </w:pPr>
    </w:p>
    <w:p w14:paraId="71B6174C" w14:textId="77777777" w:rsidR="00D85174" w:rsidRDefault="00D85174">
      <w:pPr>
        <w:spacing w:after="160" w:line="240" w:lineRule="auto"/>
        <w:rPr>
          <w:rFonts w:ascii="Montserrat" w:eastAsia="Montserrat" w:hAnsi="Montserrat" w:cs="Montserrat"/>
          <w:b/>
          <w:sz w:val="16"/>
          <w:szCs w:val="16"/>
        </w:rPr>
      </w:pPr>
    </w:p>
    <w:sectPr w:rsidR="00D85174">
      <w:headerReference w:type="default" r:id="rId6"/>
      <w:footerReference w:type="default" r:id="rId7"/>
      <w:headerReference w:type="first" r:id="rId8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DD1168" w14:textId="77777777" w:rsidR="00360E5A" w:rsidRDefault="00360E5A">
      <w:pPr>
        <w:spacing w:line="240" w:lineRule="auto"/>
      </w:pPr>
      <w:r>
        <w:separator/>
      </w:r>
    </w:p>
  </w:endnote>
  <w:endnote w:type="continuationSeparator" w:id="0">
    <w:p w14:paraId="7BFD58DC" w14:textId="77777777" w:rsidR="00360E5A" w:rsidRDefault="00360E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F60616-100E-408C-B7E0-9F136A931C1E}"/>
    <w:embedBold r:id="rId2" w:fontKey="{08596D3C-93F8-4455-B64D-E0978A73860F}"/>
    <w:embedItalic r:id="rId3" w:fontKey="{9B11558F-7E93-4EDD-B667-90967D4A1862}"/>
  </w:font>
  <w:font w:name="Trebuchet MS">
    <w:panose1 w:val="020B0603020202020204"/>
    <w:charset w:val="00"/>
    <w:family w:val="auto"/>
    <w:pitch w:val="default"/>
    <w:embedRegular r:id="rId4" w:fontKey="{B8226144-18F9-405F-9A83-E89D2067D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5" w:fontKey="{1731575C-F0B7-4722-871F-AEE86D3CEB89}"/>
    <w:embedBold r:id="rId6" w:fontKey="{8F690B53-5BA0-40AE-9025-C9E23642744D}"/>
    <w:embedItalic r:id="rId7" w:fontKey="{22E6F178-0CEF-42C7-8E17-5F47F29B5B62}"/>
  </w:font>
  <w:font w:name="Audiowide">
    <w:charset w:val="00"/>
    <w:family w:val="auto"/>
    <w:pitch w:val="default"/>
    <w:embedRegular r:id="rId8" w:fontKey="{285E2E48-C1C0-4B49-8739-B900E9B17D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E27ECB2-3D35-4A61-97AA-85C757F224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58BA7" w14:textId="77777777" w:rsidR="00D85174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9CC87F2" wp14:editId="0688040B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AB3ACA" w14:textId="77777777" w:rsidR="00D85174" w:rsidRDefault="00D85174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312F0" w14:textId="77777777" w:rsidR="00360E5A" w:rsidRDefault="00360E5A">
      <w:pPr>
        <w:spacing w:line="240" w:lineRule="auto"/>
      </w:pPr>
      <w:r>
        <w:separator/>
      </w:r>
    </w:p>
  </w:footnote>
  <w:footnote w:type="continuationSeparator" w:id="0">
    <w:p w14:paraId="159EB32B" w14:textId="77777777" w:rsidR="00360E5A" w:rsidRDefault="00360E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2D3D3" w14:textId="77777777" w:rsidR="00D85174" w:rsidRDefault="00D85174">
    <w:pPr>
      <w:rPr>
        <w:rFonts w:ascii="Audiowide" w:eastAsia="Audiowide" w:hAnsi="Audiowide" w:cs="Audiowide"/>
        <w:sz w:val="16"/>
        <w:szCs w:val="16"/>
      </w:rPr>
    </w:pPr>
  </w:p>
  <w:p w14:paraId="01F51D8C" w14:textId="77777777" w:rsidR="00D85174" w:rsidRDefault="00D85174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CD584" w14:textId="77777777" w:rsidR="00D85174" w:rsidRDefault="00D8517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174"/>
    <w:rsid w:val="00360E5A"/>
    <w:rsid w:val="00964280"/>
    <w:rsid w:val="00D85174"/>
    <w:rsid w:val="00E5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B5AFD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2024-09-17T17:46:00Z</dcterms:created>
  <dcterms:modified xsi:type="dcterms:W3CDTF">2024-09-17T17:47:00Z</dcterms:modified>
</cp:coreProperties>
</file>